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19" w:rsidRPr="006D43E7" w:rsidRDefault="00902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октября 2023 года в рамках декады кулинарии был проведен круглый</w:t>
      </w:r>
      <w:r w:rsidR="006D43E7" w:rsidRPr="006D43E7">
        <w:rPr>
          <w:rFonts w:ascii="Times New Roman" w:hAnsi="Times New Roman" w:cs="Times New Roman"/>
          <w:sz w:val="24"/>
          <w:szCs w:val="24"/>
        </w:rPr>
        <w:t xml:space="preserve"> стол методического объединения «Повар, кондитер», «Поварское и кондитерское дело», «Продавец, контролер-кассир». На </w:t>
      </w:r>
      <w:r>
        <w:rPr>
          <w:rFonts w:ascii="Times New Roman" w:hAnsi="Times New Roman" w:cs="Times New Roman"/>
          <w:sz w:val="24"/>
          <w:szCs w:val="24"/>
        </w:rPr>
        <w:t>котором, мастер производственного обучения</w:t>
      </w:r>
      <w:r w:rsidR="006D43E7" w:rsidRPr="006D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Т.В. Карпенко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поделилась опытом работы, прочитав доклад на</w:t>
      </w:r>
      <w:r w:rsidR="006D43E7" w:rsidRPr="006D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тем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="006D43E7" w:rsidRPr="006D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6D43E7" w:rsidRPr="006D43E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«Формирование профессиональных и общих компетенций на уроках практической подготовки»</w:t>
      </w:r>
      <w:r w:rsidR="006D43E7" w:rsidRPr="006D43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85C19" w:rsidRPr="006D43E7" w:rsidSect="00902248">
      <w:type w:val="continuous"/>
      <w:pgSz w:w="11906" w:h="16838" w:code="9"/>
      <w:pgMar w:top="851" w:right="1080" w:bottom="144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DD"/>
    <w:rsid w:val="003C2CDD"/>
    <w:rsid w:val="006D43E7"/>
    <w:rsid w:val="00902248"/>
    <w:rsid w:val="00C4766E"/>
    <w:rsid w:val="00C578ED"/>
    <w:rsid w:val="00F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4F2B"/>
  <w15:chartTrackingRefBased/>
  <w15:docId w15:val="{D84A0AA2-6A10-42A8-9FE0-90393071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</dc:creator>
  <cp:keywords/>
  <dc:description/>
  <cp:lastModifiedBy>Мастера</cp:lastModifiedBy>
  <cp:revision>3</cp:revision>
  <cp:lastPrinted>2023-11-01T02:36:00Z</cp:lastPrinted>
  <dcterms:created xsi:type="dcterms:W3CDTF">2023-11-01T02:27:00Z</dcterms:created>
  <dcterms:modified xsi:type="dcterms:W3CDTF">2023-11-01T04:09:00Z</dcterms:modified>
</cp:coreProperties>
</file>