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1C" w:rsidRPr="00EE301C" w:rsidRDefault="00EE301C" w:rsidP="00AD2C8F">
      <w:pPr>
        <w:jc w:val="center"/>
        <w:rPr>
          <w:rFonts w:ascii="Times New Roman" w:hAnsi="Times New Roman" w:cs="Times New Roman"/>
          <w:sz w:val="44"/>
          <w:szCs w:val="28"/>
          <w:shd w:val="clear" w:color="auto" w:fill="FFFFFF"/>
        </w:rPr>
      </w:pPr>
      <w:r w:rsidRPr="00EE301C">
        <w:rPr>
          <w:rFonts w:ascii="Times New Roman" w:hAnsi="Times New Roman" w:cs="Times New Roman"/>
          <w:b/>
          <w:bCs/>
          <w:sz w:val="32"/>
          <w:szCs w:val="23"/>
          <w:shd w:val="clear" w:color="auto" w:fill="FFFFFF"/>
        </w:rPr>
        <w:t>Доклад на тему самообразования:</w:t>
      </w:r>
    </w:p>
    <w:p w:rsidR="00AD2C8F" w:rsidRPr="00EE301C" w:rsidRDefault="00AD2C8F" w:rsidP="00AD2C8F">
      <w:pPr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EE301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Ф</w:t>
      </w:r>
      <w:r w:rsidR="00B5244F" w:rsidRPr="00EE301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ормирования </w:t>
      </w:r>
      <w:r w:rsidR="00EE301C" w:rsidRPr="00EE301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профессиональных </w:t>
      </w:r>
      <w:r w:rsidR="00B5244F" w:rsidRPr="00EE301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и </w:t>
      </w:r>
      <w:r w:rsidR="00EE301C" w:rsidRPr="00EE301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общих </w:t>
      </w:r>
      <w:r w:rsidR="00B5244F" w:rsidRPr="00EE301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компетенции</w:t>
      </w:r>
      <w:r w:rsidRPr="00EE301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на уроках учебной практики</w:t>
      </w:r>
      <w:r w:rsidR="00B5244F" w:rsidRPr="00EE301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.</w:t>
      </w:r>
    </w:p>
    <w:p w:rsidR="00FF211F" w:rsidRDefault="00B5244F" w:rsidP="00891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301C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профессиональным образованием стоят сложные задачи - не только подготовка грамотного специалиста, но и формирование профессионально компетентного выпускника, способного к профессиональной мобильности в условиях информатизации общества. Педагогической задачей является ориентация на конкретную профессию, начало карьеры формируется с личности. Интерес обучающегося совпадает с началом осознанности, значимости его будущей профессии.</w:t>
      </w:r>
    </w:p>
    <w:p w:rsidR="004D00C4" w:rsidRPr="00891745" w:rsidRDefault="004D00C4" w:rsidP="00891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8917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 компетентностью понимается качество субъекта деятельности, проявляющееся в способности системного применения знаний, умений, ценностных установок, позволяющее успешно разрешать различные противоречия, проблемы, практические задачи в социальном, профессиональном и личностном контексте.</w:t>
      </w:r>
    </w:p>
    <w:p w:rsidR="004D00C4" w:rsidRPr="00891745" w:rsidRDefault="004D00C4" w:rsidP="004D00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89174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Термин «компетентность» в переводе с латинского означает – круг вопросов, относительно которых человек хорошо осведомлен, обладает умениями, знаниями и опытом.</w:t>
      </w:r>
    </w:p>
    <w:p w:rsidR="004D00C4" w:rsidRPr="00891745" w:rsidRDefault="004D00C4" w:rsidP="004D0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8917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Профессиональные учебные заведения должны учитывать изменения особенностей бытия, труда и роли человека в условиях новой, технически и информационно насыщенной реальности, прививать будущему специалисту общие и профессиональные компетенции.  </w:t>
      </w:r>
    </w:p>
    <w:p w:rsidR="004D00C4" w:rsidRPr="00891745" w:rsidRDefault="004D00C4" w:rsidP="004D0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8917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Однако подготовка квалифицированного специалиста затруднена по ряду причин, одной из которых является разрыв между теорией и практикой (опытом). Другой немаловажной причиной является быстрая информатизация общества, и совсем новые, только что выпущенные учебники не поспевают за актуальным на данный момент материалом и уходят на второй план.</w:t>
      </w:r>
    </w:p>
    <w:p w:rsidR="004D00C4" w:rsidRPr="00891745" w:rsidRDefault="004D00C4" w:rsidP="004D0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8917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Таким образом, можно сделать вывод, что изменения, происходящие сегодня в образовании, вынуждают педагогов вновь задуматься над вопросом «чему и как учить?», а также искать все новые подходы, методы и приемы достижения поставленной стандартами образования цели.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E301C">
        <w:rPr>
          <w:b/>
          <w:bCs/>
          <w:sz w:val="28"/>
          <w:szCs w:val="28"/>
        </w:rPr>
        <w:t>Технология обучения</w:t>
      </w:r>
      <w:r w:rsidRPr="00EE301C">
        <w:rPr>
          <w:sz w:val="28"/>
          <w:szCs w:val="28"/>
        </w:rPr>
        <w:t> - это совокупность методов и средств обработки, представления, изменения и предъявления учебной информации, это наука о способах воздействия преподавателя на обучающихся в процессе обучения с использованием необходимых технических или информационных средств. Педагогическое мастерство состоит в том, чтобы отобрать нужное содержание, применить оптимальные методы и средства обучения в соответствии с программой и поставленными образовательными задачами.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301C">
        <w:rPr>
          <w:sz w:val="28"/>
          <w:szCs w:val="28"/>
        </w:rPr>
        <w:t xml:space="preserve">Педагогической задачей является ориентация на конкретную профессию, начало карьеры формируется с личности. Интерес обучающегося совпадает с началом осознанности, значимости его будущей профессии. В </w:t>
      </w:r>
      <w:r w:rsidR="00E12F80">
        <w:rPr>
          <w:sz w:val="28"/>
          <w:szCs w:val="28"/>
        </w:rPr>
        <w:t>лицее</w:t>
      </w:r>
      <w:r w:rsidRPr="00EE301C">
        <w:rPr>
          <w:sz w:val="28"/>
          <w:szCs w:val="28"/>
        </w:rPr>
        <w:t xml:space="preserve"> обучаются учащиеся по профессии </w:t>
      </w:r>
      <w:r w:rsidR="00E12F80">
        <w:rPr>
          <w:sz w:val="28"/>
          <w:szCs w:val="28"/>
        </w:rPr>
        <w:t>«</w:t>
      </w:r>
      <w:r w:rsidRPr="00EE301C">
        <w:rPr>
          <w:sz w:val="28"/>
          <w:szCs w:val="28"/>
        </w:rPr>
        <w:t>Повар, кондитер</w:t>
      </w:r>
      <w:r w:rsidR="00E12F80">
        <w:rPr>
          <w:sz w:val="28"/>
          <w:szCs w:val="28"/>
        </w:rPr>
        <w:t>»</w:t>
      </w:r>
      <w:r w:rsidRPr="00EE301C">
        <w:rPr>
          <w:sz w:val="28"/>
          <w:szCs w:val="28"/>
        </w:rPr>
        <w:t>, срок обучения 4 года, с получением среднего общего (полного) образования</w:t>
      </w:r>
      <w:r w:rsidR="00E12F80">
        <w:rPr>
          <w:sz w:val="28"/>
          <w:szCs w:val="28"/>
        </w:rPr>
        <w:t xml:space="preserve">, а также по специальности «Поварское и </w:t>
      </w:r>
      <w:r w:rsidR="00E12F80">
        <w:rPr>
          <w:sz w:val="28"/>
          <w:szCs w:val="28"/>
        </w:rPr>
        <w:lastRenderedPageBreak/>
        <w:t>кондитерское дело»</w:t>
      </w:r>
      <w:r w:rsidRPr="00EE301C">
        <w:rPr>
          <w:sz w:val="28"/>
          <w:szCs w:val="28"/>
        </w:rPr>
        <w:t>. По окончании учебного заведения выдается диплом государственного образца.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301C">
        <w:rPr>
          <w:sz w:val="28"/>
          <w:szCs w:val="28"/>
        </w:rPr>
        <w:t xml:space="preserve">Вдумайтесь в эти слова – </w:t>
      </w:r>
      <w:r w:rsidR="00E12F80">
        <w:rPr>
          <w:sz w:val="28"/>
          <w:szCs w:val="28"/>
        </w:rPr>
        <w:t>«</w:t>
      </w:r>
      <w:r w:rsidRPr="00EE301C">
        <w:rPr>
          <w:sz w:val="28"/>
          <w:szCs w:val="28"/>
        </w:rPr>
        <w:t>Повар, кондитер</w:t>
      </w:r>
      <w:r w:rsidR="00E12F80">
        <w:rPr>
          <w:sz w:val="28"/>
          <w:szCs w:val="28"/>
        </w:rPr>
        <w:t>»</w:t>
      </w:r>
      <w:r w:rsidRPr="00EE301C">
        <w:rPr>
          <w:sz w:val="28"/>
          <w:szCs w:val="28"/>
        </w:rPr>
        <w:t>. С незапамятных времен почитались мастерство повара, пекаря. Это одна из популярных, востребованных, интересных и творческих профессий. Повара и кондитер</w:t>
      </w:r>
      <w:r w:rsidR="00E12F80">
        <w:rPr>
          <w:sz w:val="28"/>
          <w:szCs w:val="28"/>
        </w:rPr>
        <w:t>а</w:t>
      </w:r>
      <w:r w:rsidRPr="00EE301C">
        <w:rPr>
          <w:sz w:val="28"/>
          <w:szCs w:val="28"/>
        </w:rPr>
        <w:t xml:space="preserve"> иногда называют кудесником, который может из самых незатейливых продуктов приготовить настоящий «шедевр» кулинарного мастерства. Да, не каждый может овладеть этим многогранным искусством – профессией «Повар, кондитер». Эта профессия выбирает тщательно, кандидат должен быть  физически вынослив, обладать хорошей долговременной памятью, умением концентрировать внимание, высокой чувственностью к оттенкам запаха и вкуса, сочетая воспроизводящее воображение и творческий подход к работе, а главное быть ответственным и честным. Эта профессия в системе коллектива и требует толерантности к многочисленным контактам (навыкам) делового общения.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301C">
        <w:rPr>
          <w:sz w:val="28"/>
          <w:szCs w:val="28"/>
        </w:rPr>
        <w:t xml:space="preserve">Для лучшего усвоения материала на уроках учебной практики использую в своей работе элементы игровой технологии, технологии </w:t>
      </w:r>
      <w:proofErr w:type="spellStart"/>
      <w:r w:rsidRPr="00EE301C">
        <w:rPr>
          <w:sz w:val="28"/>
          <w:szCs w:val="28"/>
        </w:rPr>
        <w:t>взаимообучения</w:t>
      </w:r>
      <w:proofErr w:type="spellEnd"/>
      <w:r w:rsidRPr="00EE301C">
        <w:rPr>
          <w:sz w:val="28"/>
          <w:szCs w:val="28"/>
        </w:rPr>
        <w:t xml:space="preserve">, технологии развивающего и проблемного обучения, технологии интерактивного обучения, проектной технологии, </w:t>
      </w:r>
      <w:proofErr w:type="spellStart"/>
      <w:r w:rsidRPr="00EE301C">
        <w:rPr>
          <w:sz w:val="28"/>
          <w:szCs w:val="28"/>
        </w:rPr>
        <w:t>здоровьесберегающей</w:t>
      </w:r>
      <w:proofErr w:type="spellEnd"/>
      <w:r w:rsidRPr="00EE301C">
        <w:rPr>
          <w:sz w:val="28"/>
          <w:szCs w:val="28"/>
        </w:rPr>
        <w:t xml:space="preserve"> технологии, личностно-ориентированной технологии.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E301C">
        <w:rPr>
          <w:b/>
          <w:bCs/>
          <w:sz w:val="28"/>
          <w:szCs w:val="28"/>
        </w:rPr>
        <w:t>Основное требование, предъявляемое к современному уроку -</w:t>
      </w:r>
      <w:r w:rsidRPr="00EE301C">
        <w:rPr>
          <w:sz w:val="28"/>
          <w:szCs w:val="28"/>
        </w:rPr>
        <w:t> перенесение центра тяжести с информационного обучения на активизацию познавательной деятельности и самостоятельной учебной работы, использование игровых технологий. Именно на уроках с применением активных форм обучения развиваются способности обучающихся, инициатива, самостоятельность.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E301C">
        <w:rPr>
          <w:b/>
          <w:bCs/>
          <w:sz w:val="28"/>
          <w:szCs w:val="28"/>
        </w:rPr>
        <w:t>Игровые технологии</w:t>
      </w:r>
      <w:r w:rsidRPr="00EE301C">
        <w:rPr>
          <w:sz w:val="28"/>
          <w:szCs w:val="28"/>
        </w:rPr>
        <w:t xml:space="preserve"> дают возможность использовать коллективные формы взаимодействия обучающихся выявить </w:t>
      </w:r>
      <w:proofErr w:type="spellStart"/>
      <w:r w:rsidRPr="00EE301C">
        <w:rPr>
          <w:sz w:val="28"/>
          <w:szCs w:val="28"/>
        </w:rPr>
        <w:t>межпредметные</w:t>
      </w:r>
      <w:proofErr w:type="spellEnd"/>
      <w:r w:rsidRPr="00EE301C">
        <w:rPr>
          <w:sz w:val="28"/>
          <w:szCs w:val="28"/>
        </w:rPr>
        <w:t xml:space="preserve"> связи и интегрировать их в общие знания, повысить интерес обучающихся к профессии. Технология активного обучения помогает достичь более прочного усвоения обучающимися знаний, умений и навыков. Игровая форма занятий создается на уроках при помощи игровых приемов и ситуаций, которые выступают как средство побуждения, стимулирования обучающихся к учебной деятельности. Например</w:t>
      </w:r>
      <w:r w:rsidR="00E12F80">
        <w:rPr>
          <w:sz w:val="28"/>
          <w:szCs w:val="28"/>
        </w:rPr>
        <w:t>,</w:t>
      </w:r>
      <w:r w:rsidRPr="00EE301C">
        <w:rPr>
          <w:sz w:val="28"/>
          <w:szCs w:val="28"/>
        </w:rPr>
        <w:t xml:space="preserve"> на уроках учебной практики использую различные игры – игра «Выбери необходимое сырье», игра «Нельзя», «Аукцион», заполнение оценочных листов (самоконтроль, взаимоконтроль) и т.д. Современная жизнь требует от человека умения осуществлять выбор - от выбора товаров и </w:t>
      </w:r>
      <w:proofErr w:type="gramStart"/>
      <w:r w:rsidRPr="00EE301C">
        <w:rPr>
          <w:sz w:val="28"/>
          <w:szCs w:val="28"/>
        </w:rPr>
        <w:t>услуг до выбора друзей</w:t>
      </w:r>
      <w:proofErr w:type="gramEnd"/>
      <w:r w:rsidRPr="00EE301C">
        <w:rPr>
          <w:sz w:val="28"/>
          <w:szCs w:val="28"/>
        </w:rPr>
        <w:t xml:space="preserve"> и выбора жизненного пути. Использование на уроках таких игр, как «Выбери необходимое сырье», «Выбери необходимое оборудование, температурные режимы приготовления, форму нарезки и т.д.», «Найди ошибку» и др. предполагает развитие у обучающихся вариативного мышления, то есть понимание возможности различных вариантов решения задачи, умение осуществлять систематический перебор вариантов, сравнивать их и находить оптимальный вариант. Обучение, в котором реализуется принцип вариативности, снимает у обучающихся страх перед ошибкой, учит воспринимать неудачу не как трагедию, а как сигнал для исправления ситуации - ведь это всего лишь один из вариантов, который оказался неудачным, следовательно, надо искать другой </w:t>
      </w:r>
      <w:r w:rsidRPr="00EE301C">
        <w:rPr>
          <w:sz w:val="28"/>
          <w:szCs w:val="28"/>
        </w:rPr>
        <w:lastRenderedPageBreak/>
        <w:t>вариант. Такой подход к решению проблем, особенно в трудных, "тупиковых" ситуациях, необходим и в жизни: в случае неудачи не впадать в уныние, а искать и находить выход из положения.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167" w:afterAutospacing="0"/>
        <w:ind w:firstLine="709"/>
        <w:rPr>
          <w:sz w:val="28"/>
          <w:szCs w:val="28"/>
        </w:rPr>
      </w:pPr>
      <w:r w:rsidRPr="00EE301C">
        <w:rPr>
          <w:b/>
          <w:bCs/>
          <w:sz w:val="28"/>
          <w:szCs w:val="28"/>
        </w:rPr>
        <w:t>К организации игр предъявляются определенные требования:</w:t>
      </w:r>
    </w:p>
    <w:p w:rsidR="00B5244F" w:rsidRPr="00EE301C" w:rsidRDefault="00B5244F" w:rsidP="00B5244F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ind w:firstLine="0"/>
        <w:rPr>
          <w:sz w:val="28"/>
          <w:szCs w:val="28"/>
        </w:rPr>
      </w:pPr>
      <w:r w:rsidRPr="00EE301C">
        <w:rPr>
          <w:sz w:val="28"/>
          <w:szCs w:val="28"/>
        </w:rPr>
        <w:t>игра должна основываться на свободном творчестве обучающихся</w:t>
      </w:r>
    </w:p>
    <w:p w:rsidR="00B5244F" w:rsidRPr="00EE301C" w:rsidRDefault="00B5244F" w:rsidP="00B5244F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ind w:firstLine="0"/>
        <w:rPr>
          <w:sz w:val="28"/>
          <w:szCs w:val="28"/>
        </w:rPr>
      </w:pPr>
      <w:r w:rsidRPr="00EE301C">
        <w:rPr>
          <w:sz w:val="28"/>
          <w:szCs w:val="28"/>
        </w:rPr>
        <w:t>игра должна вызывать у обучающихся только положительные эмоции</w:t>
      </w:r>
    </w:p>
    <w:p w:rsidR="00B5244F" w:rsidRPr="00EE301C" w:rsidRDefault="00B5244F" w:rsidP="00B5244F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ind w:firstLine="0"/>
        <w:rPr>
          <w:sz w:val="28"/>
          <w:szCs w:val="28"/>
        </w:rPr>
      </w:pPr>
      <w:r w:rsidRPr="00EE301C">
        <w:rPr>
          <w:sz w:val="28"/>
          <w:szCs w:val="28"/>
        </w:rPr>
        <w:t>цель игры должна быть достижимой, а ее оформление красочным и разнообразным, обязательны атрибуты игры: оформление, перестановка мебели, что создает новизну эффект неожиданности и будет способствовать повышению эмоционального фона урока.</w:t>
      </w:r>
    </w:p>
    <w:p w:rsidR="00B5244F" w:rsidRPr="00EE301C" w:rsidRDefault="00B5244F" w:rsidP="00B5244F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ind w:firstLine="0"/>
        <w:rPr>
          <w:sz w:val="28"/>
          <w:szCs w:val="28"/>
        </w:rPr>
      </w:pPr>
      <w:r w:rsidRPr="00EE301C">
        <w:rPr>
          <w:sz w:val="28"/>
          <w:szCs w:val="28"/>
        </w:rPr>
        <w:t>в игре обязателен элемент соревнования между командами или отдельными участниками.</w:t>
      </w:r>
    </w:p>
    <w:p w:rsidR="00B5244F" w:rsidRDefault="00B5244F" w:rsidP="00B5244F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ind w:firstLine="0"/>
        <w:rPr>
          <w:sz w:val="28"/>
          <w:szCs w:val="28"/>
        </w:rPr>
      </w:pPr>
      <w:r w:rsidRPr="00EE301C">
        <w:rPr>
          <w:sz w:val="28"/>
          <w:szCs w:val="28"/>
        </w:rPr>
        <w:t>игра должна учитывать возрастные и индивидуальные особенности обучающихся.</w:t>
      </w:r>
    </w:p>
    <w:p w:rsidR="00B5244F" w:rsidRPr="00EE301C" w:rsidRDefault="00B5244F" w:rsidP="00373C1B">
      <w:pPr>
        <w:pStyle w:val="a3"/>
        <w:numPr>
          <w:ilvl w:val="0"/>
          <w:numId w:val="6"/>
        </w:numPr>
        <w:shd w:val="clear" w:color="auto" w:fill="FFFFFF"/>
        <w:spacing w:before="0" w:beforeAutospacing="0" w:after="167" w:afterAutospacing="0"/>
        <w:ind w:hanging="11"/>
        <w:rPr>
          <w:sz w:val="28"/>
          <w:szCs w:val="28"/>
        </w:rPr>
      </w:pPr>
      <w:r w:rsidRPr="00EE301C">
        <w:rPr>
          <w:sz w:val="28"/>
          <w:szCs w:val="28"/>
        </w:rPr>
        <w:t>обязательна констатация результата игры.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301C">
        <w:rPr>
          <w:sz w:val="28"/>
          <w:szCs w:val="28"/>
        </w:rPr>
        <w:t>Основная цель игры – развитие творческих умений и навыков, формирование творческого потенциала и профессионально – ориентированного мышления. Конфуций писал: "Учитель и ученик растут вместе". Игровые формы уроков позволяют расти как ученикам, так и учителю.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E301C">
        <w:rPr>
          <w:b/>
          <w:bCs/>
          <w:sz w:val="28"/>
          <w:szCs w:val="28"/>
        </w:rPr>
        <w:t>Деловая игра</w:t>
      </w:r>
      <w:r w:rsidRPr="00EE301C">
        <w:rPr>
          <w:sz w:val="28"/>
          <w:szCs w:val="28"/>
        </w:rPr>
        <w:t> -  этот метод обучения дает обучающимся возможность применить полученные знания в условиях приближенных к реальным условиям, способствует развитию творчески активной, профессионально и социально компетентной личности будущего специалиста. Ролевые игры позволяют обучающимся «примерить» новое для них поведение в безопасном окружении. Ролевые игры применяются при исследовании проблем и ситуаций, которые возникают в реальной жизни. На занятиях имитируется деятельность какого-либо предприятия, его подразделения, события, конкретная деятельность людей (деловое совещание, обсуждение планов, шеф – повар, помощник повара, повар и т.д.) Игра развивает адаптивные возможности будущих специалистов к реальным условиям производства. Игра помогает обучающимся осознать себя в новой роли, параллельно игра заставляет обучающихся считаться с товарищами, сопереживать, сочувствовать, т.е. способствует воспитанию личности.</w:t>
      </w:r>
    </w:p>
    <w:p w:rsidR="004D00C4" w:rsidRDefault="00B5244F" w:rsidP="0089174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EE301C">
        <w:rPr>
          <w:b/>
          <w:bCs/>
          <w:sz w:val="28"/>
          <w:szCs w:val="28"/>
        </w:rPr>
        <w:t>На уроках-конференциях</w:t>
      </w:r>
      <w:r w:rsidRPr="00EE301C">
        <w:rPr>
          <w:sz w:val="28"/>
          <w:szCs w:val="28"/>
        </w:rPr>
        <w:t xml:space="preserve"> затрагиваются вопросы о качестве продуктов питания, пользы и вреда пищевых добавок, условий хранения пищевых продуктов и блюд, история блюд, исторические события и др. К уроку обучающиеся получают опережающее задание и готовят сообщения, с использованием дополнительной литературы, материалов интернет-сайтов, а также собственных рассуждениях. На таких уроках формируются общие компетенции: осуществлять поиск информации, необходимой для эффективного выполнения профессиональных задач; использовать информационно-коммуникационные технологии в профессиональной деятельности. Для решения проблемы </w:t>
      </w:r>
      <w:r w:rsidRPr="00EE301C">
        <w:rPr>
          <w:sz w:val="28"/>
          <w:szCs w:val="28"/>
        </w:rPr>
        <w:lastRenderedPageBreak/>
        <w:t>трудоустройства и профессионального роста сегодня требуются не только профессиональные знания, но и активная жизненная позиция, умение целенаправленно выстраивать производственные взаимоотношения, принимать нестандартные решения, способность всесторонне рассматривать даже незначительную проблему. Этому в немалой степени способствует проводимые в группе </w:t>
      </w:r>
      <w:r w:rsidRPr="00EE301C">
        <w:rPr>
          <w:b/>
          <w:bCs/>
          <w:sz w:val="28"/>
          <w:szCs w:val="28"/>
        </w:rPr>
        <w:t>мастер-классы и конкурсы профессионального мастерства</w:t>
      </w:r>
      <w:r w:rsidRPr="00EE301C">
        <w:rPr>
          <w:sz w:val="28"/>
          <w:szCs w:val="28"/>
        </w:rPr>
        <w:t>, </w:t>
      </w:r>
      <w:r w:rsidRPr="00EE301C">
        <w:rPr>
          <w:b/>
          <w:bCs/>
          <w:sz w:val="28"/>
          <w:szCs w:val="28"/>
        </w:rPr>
        <w:t>уроки – соревнования</w:t>
      </w:r>
      <w:r w:rsidRPr="00EE301C">
        <w:rPr>
          <w:sz w:val="28"/>
          <w:szCs w:val="28"/>
        </w:rPr>
        <w:t xml:space="preserve">,  базирующиеся на знании общеобразовательных дисциплин. Такие занятия позволяет увязать практику с теорией, способствуют формированию мотивации к изучению общеобразовательных дисциплин, к творчеству и художественному отношению к профессии – </w:t>
      </w:r>
      <w:r w:rsidR="004D00C4">
        <w:rPr>
          <w:sz w:val="28"/>
          <w:szCs w:val="28"/>
        </w:rPr>
        <w:t>«П</w:t>
      </w:r>
      <w:r w:rsidRPr="00EE301C">
        <w:rPr>
          <w:sz w:val="28"/>
          <w:szCs w:val="28"/>
        </w:rPr>
        <w:t>овар, кондитер</w:t>
      </w:r>
      <w:r w:rsidR="004D00C4">
        <w:rPr>
          <w:sz w:val="28"/>
          <w:szCs w:val="28"/>
        </w:rPr>
        <w:t>»</w:t>
      </w:r>
      <w:r w:rsidRPr="00EE301C">
        <w:rPr>
          <w:sz w:val="28"/>
          <w:szCs w:val="28"/>
        </w:rPr>
        <w:t>.</w:t>
      </w:r>
      <w:r w:rsidRPr="00EE301C">
        <w:rPr>
          <w:b/>
          <w:bCs/>
          <w:sz w:val="28"/>
          <w:szCs w:val="28"/>
        </w:rPr>
        <w:t> 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E301C">
        <w:rPr>
          <w:b/>
          <w:bCs/>
          <w:sz w:val="28"/>
          <w:szCs w:val="28"/>
        </w:rPr>
        <w:t>Урок соревнование</w:t>
      </w:r>
      <w:r w:rsidRPr="00EE301C">
        <w:rPr>
          <w:sz w:val="28"/>
          <w:szCs w:val="28"/>
        </w:rPr>
        <w:t> развивает у обучающихся чувство коллективизма, ответственности за всю команду, способствует воспитанию дисциплины, организованности, сплоченности. Урок – соревнование заставляет обучающихся работать в высоком темпе, при подготовке к соревнованию можно использовать различные домашние задания (составить кроссворд, подготовить историческую справку, подготовить вопросы, загадки команде – сопернику и т.д.).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301C">
        <w:rPr>
          <w:sz w:val="28"/>
          <w:szCs w:val="28"/>
        </w:rPr>
        <w:t>При применении на уроках </w:t>
      </w:r>
      <w:r w:rsidRPr="00EE301C">
        <w:rPr>
          <w:b/>
          <w:bCs/>
          <w:sz w:val="28"/>
          <w:szCs w:val="28"/>
        </w:rPr>
        <w:t xml:space="preserve">технологии </w:t>
      </w:r>
      <w:proofErr w:type="spellStart"/>
      <w:r w:rsidRPr="00EE301C">
        <w:rPr>
          <w:b/>
          <w:bCs/>
          <w:sz w:val="28"/>
          <w:szCs w:val="28"/>
        </w:rPr>
        <w:t>взаимообучения</w:t>
      </w:r>
      <w:proofErr w:type="spellEnd"/>
      <w:r w:rsidRPr="00EE301C">
        <w:rPr>
          <w:sz w:val="28"/>
          <w:szCs w:val="28"/>
        </w:rPr>
        <w:t xml:space="preserve"> группе </w:t>
      </w:r>
      <w:r w:rsidR="00AD2C8F" w:rsidRPr="00EE301C">
        <w:rPr>
          <w:sz w:val="28"/>
          <w:szCs w:val="28"/>
        </w:rPr>
        <w:t>студентов</w:t>
      </w:r>
      <w:r w:rsidRPr="00EE301C">
        <w:rPr>
          <w:sz w:val="28"/>
          <w:szCs w:val="28"/>
        </w:rPr>
        <w:t xml:space="preserve"> дается опережающее задание по теме урока, затем они выступают на уроке в роли мастера п/о. Такая работа всегда вызывает интерес у обучающихся. Подготовительный период к таким урокам отмечается  высокой степенью сочетания индивидуальной и совместной творческой работой обучающегося и мастера.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E301C">
        <w:rPr>
          <w:b/>
          <w:bCs/>
          <w:sz w:val="28"/>
          <w:szCs w:val="28"/>
        </w:rPr>
        <w:t>Проектная технология. </w:t>
      </w:r>
      <w:r w:rsidRPr="00EE301C">
        <w:rPr>
          <w:sz w:val="28"/>
          <w:szCs w:val="28"/>
        </w:rPr>
        <w:t xml:space="preserve">Проект – это метод обучения, который может быть использован в изучении любой темы, он всегда ориентирован на самостоятельную деятельность обучающихся - индивидуальную, парную, групповую и на реальный конечный результат – продукт, изделие. Цель проекта – реалистичность достижения результата, раскрыть индивидуальные возможности обучающихся в освоении новых и применении полученных знаний. В этом случае перед мастером п/о стоит цель: показать на практике возможности применения философско-художественных знаний в постижении поварского искусства, создать серию мини-проектов, выполняемых самими учащимися под руководством мастера. Так, </w:t>
      </w:r>
      <w:proofErr w:type="gramStart"/>
      <w:r w:rsidRPr="00EE301C">
        <w:rPr>
          <w:sz w:val="28"/>
          <w:szCs w:val="28"/>
        </w:rPr>
        <w:t>например</w:t>
      </w:r>
      <w:proofErr w:type="gramEnd"/>
      <w:r w:rsidRPr="00EE301C">
        <w:rPr>
          <w:sz w:val="28"/>
          <w:szCs w:val="28"/>
        </w:rPr>
        <w:t xml:space="preserve"> можно задать любую тему — и обучающимся необходимо с художественной точки зрения отобразить её при оформлении или составлении своего блюда.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E301C">
        <w:rPr>
          <w:b/>
          <w:bCs/>
          <w:sz w:val="28"/>
          <w:szCs w:val="28"/>
        </w:rPr>
        <w:t>Обучающиеся осуществляют проект по следующему алгоритму: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301C">
        <w:rPr>
          <w:sz w:val="28"/>
          <w:szCs w:val="28"/>
        </w:rPr>
        <w:t>- подбор продуктов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301C">
        <w:rPr>
          <w:sz w:val="28"/>
          <w:szCs w:val="28"/>
        </w:rPr>
        <w:t>- их дополнение друг другом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301C">
        <w:rPr>
          <w:sz w:val="28"/>
          <w:szCs w:val="28"/>
        </w:rPr>
        <w:t>- технологическая часть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301C">
        <w:rPr>
          <w:sz w:val="28"/>
          <w:szCs w:val="28"/>
        </w:rPr>
        <w:t>- оформление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301C">
        <w:rPr>
          <w:sz w:val="28"/>
          <w:szCs w:val="28"/>
        </w:rPr>
        <w:t>- рассказ о том, к какой кухне народов мира принадлежит данное блюдо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301C">
        <w:rPr>
          <w:sz w:val="28"/>
          <w:szCs w:val="28"/>
        </w:rPr>
        <w:t>- реализация блюда.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301C">
        <w:rPr>
          <w:sz w:val="28"/>
          <w:szCs w:val="28"/>
        </w:rPr>
        <w:t>Обучающиеся самостоятельно анализируют полученную информацию по теоретическому и практическому представлению темы, распределяют основные задачи, выполняют производственное задание и представляют результат своей работы.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301C">
        <w:rPr>
          <w:sz w:val="28"/>
          <w:szCs w:val="28"/>
        </w:rPr>
        <w:lastRenderedPageBreak/>
        <w:t>Например: другое направление - национальная кухня.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301C">
        <w:rPr>
          <w:sz w:val="28"/>
          <w:szCs w:val="28"/>
        </w:rPr>
        <w:t>При представлении национальной кухни обучающиеся знакомятся с культурой и традициями народов мира. Благодаря этому они изучают множество рецептов, применяют на практике логическое мышление в приготовлении и оформлении блюд. Акцент проекта переносится на воспитание подлинно свободной личности, формирует у обучающихся способность самостоятельно мыслить, добывать и применять знания, тщательно обдумывать принимаемые решения и четко планировать действия, эффективно сотрудничать в разнообразных по составу и профилю группах, быть открытыми для культурных связей. В ходе выполнения проекта обучающиеся собирают необходимую информацию, классифицируют ее, строят целостную картину применения художественного творчества в работе повара. Проекты позволяют формировать коммуникативные навыки (коммуникативную компетенцию) - способность к сотрудничеству, взаимодействию, умение обосновывать высказывания и воспринимать критику, проявлять инициативу, что очень важно, так как коммуникативные навыки востребованы сегодня на рынке труда, необходимы в любых сферах деятельности.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EE301C">
        <w:rPr>
          <w:b/>
          <w:bCs/>
          <w:sz w:val="28"/>
          <w:szCs w:val="28"/>
        </w:rPr>
        <w:t>Здоровьесберегающие</w:t>
      </w:r>
      <w:proofErr w:type="spellEnd"/>
      <w:r w:rsidRPr="00EE301C">
        <w:rPr>
          <w:b/>
          <w:bCs/>
          <w:sz w:val="28"/>
          <w:szCs w:val="28"/>
        </w:rPr>
        <w:t xml:space="preserve"> технологии </w:t>
      </w:r>
      <w:r w:rsidRPr="00EE301C">
        <w:rPr>
          <w:sz w:val="28"/>
          <w:szCs w:val="28"/>
        </w:rPr>
        <w:t xml:space="preserve">направлены на обеспечение психического здоровья обучающихся, достигаются через учёт особенностей группы, создание благоприятного психологического фона на уроке, использование приёмов, способствующих появлению и сохранению интереса к учебному материалу, приводят к предотвращению усталости и утомляемости, повышению мотивации к учебной деятельности, приросту учебных достижений. Принцип психологической комфортности предполагает снятие по возможности всех </w:t>
      </w:r>
      <w:proofErr w:type="spellStart"/>
      <w:r w:rsidRPr="00EE301C">
        <w:rPr>
          <w:sz w:val="28"/>
          <w:szCs w:val="28"/>
        </w:rPr>
        <w:t>стрессообразующих</w:t>
      </w:r>
      <w:proofErr w:type="spellEnd"/>
      <w:r w:rsidRPr="00EE301C">
        <w:rPr>
          <w:sz w:val="28"/>
          <w:szCs w:val="28"/>
        </w:rPr>
        <w:t xml:space="preserve"> факторов учебного процесса, создание  на уроке такой атмосферы, которая расковывает обучающихся и в которой они чувствуют себя "как дома". Каждый обучающийся должен ощущать веру преподавателя  в свои силы. Ситуация успеха (я могу!), которая создается при введении нового знания для каждого обучающегося формирует у него веру в себя, учит преодолевать трудности, помогает осознать свое продвижение вперед, это чрезвычайно важно для формирования личностно-значимых мотивов учения. «Принимай к сердцу дело других и дело всех, и ты узнаешь смысл жизни. Смысл жизни заключается в доброте».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E301C">
        <w:rPr>
          <w:b/>
          <w:bCs/>
          <w:sz w:val="28"/>
          <w:szCs w:val="28"/>
        </w:rPr>
        <w:t>Использование ИКТ на </w:t>
      </w:r>
      <w:r w:rsidRPr="00EE301C">
        <w:rPr>
          <w:sz w:val="28"/>
          <w:szCs w:val="28"/>
        </w:rPr>
        <w:t xml:space="preserve">уроках рассматриваю не как цель, а как способ постижения мира; как источник дополнительной информации по предмету; как способ самоорганизации труда и самообразования мастера и обучающихся; как возможность личностно-ориентированного подхода для мастера; как способ расширения зоны индивидуальной активности ребёнка. Использование новых технологий в учебном процессе приводит к развитию новых педагогических методов и приемов; изменению стиля работы мастера, решаемых ими задач, позволяет повысить мотивацию обучения, способствует укреплению меж предметных связей. В новом информационном обществе мастер производственного обучения уже не может быть единственным источником знаний об окружающем мире, что неминуемо ведет к изменению форм учебной работы. Традиционный объяснительно-иллюстративный метод обучения уступает свои позиции, на первый план выходит индивидуальная, самостоятельная, </w:t>
      </w:r>
      <w:r w:rsidRPr="00EE301C">
        <w:rPr>
          <w:sz w:val="28"/>
          <w:szCs w:val="28"/>
        </w:rPr>
        <w:lastRenderedPageBreak/>
        <w:t xml:space="preserve">групповая деятельность обучающихся. Поэтому так важно научить </w:t>
      </w:r>
      <w:r w:rsidR="00AD2C8F" w:rsidRPr="00EE301C">
        <w:rPr>
          <w:sz w:val="28"/>
          <w:szCs w:val="28"/>
        </w:rPr>
        <w:t xml:space="preserve">студентов </w:t>
      </w:r>
      <w:r w:rsidRPr="00EE301C">
        <w:rPr>
          <w:sz w:val="28"/>
          <w:szCs w:val="28"/>
        </w:rPr>
        <w:t>различным способам работы и, безусловно, усилить роль поисково-исследовательской работы. Убедилась в том, что применение компьютера на уроках производственного обучения целесообразно в тех случаях, когда обычных средств обучения уже недостаточно.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301C">
        <w:rPr>
          <w:sz w:val="28"/>
          <w:szCs w:val="28"/>
        </w:rPr>
        <w:t>Очень эффективными, наглядными и содержательными являются медиа - уроки. Работаю над созданием компьютерных презентаций к урокам и внеурочным мероприятиям. Использование на уроках слайдов позволяет производить быструю смену дидактического материала, активизировать процесс обучения, улучшается восприятие материала, обучающимся работать гораздо интереснее, чем с печатным материалом. Появление перед глазами обучающихся нужного в данный момент материала сразу же мобилизует их на восприятие, вызывает интерес, настраивает на рабочий лад, яркие моменты урока улучшают понимание и делают запоминание материала более прочным. Использование на занятиях ИКТ дает возможность сохранять, многократно использовать и варьировать разработанный материал, что является большим подспорьем в работе мастера: к любой «странице» урока можно вернуться при повторении, выяснении непонятного на следующих уроках. Однако, учителю, использующему ИКТ на уроках, не следует забывать, что в основе любого учебного процесса лежат педагогические технологии. Информационные образовательные ресурсы должны не заменить их, а помочь быть более результативными. Они призваны оптимизировать трудозатраты педагогов, чтобы учебный процесс стал более эффективным. Информационные технологии призваны разгрузить мастера п/о и помочь ему сосредоточиться на индивидуальной и наиболее творческой работе.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E301C">
        <w:rPr>
          <w:b/>
          <w:bCs/>
          <w:sz w:val="28"/>
          <w:szCs w:val="28"/>
        </w:rPr>
        <w:t>Проблемное обучение</w:t>
      </w:r>
      <w:r w:rsidRPr="00EE301C">
        <w:rPr>
          <w:sz w:val="28"/>
          <w:szCs w:val="28"/>
        </w:rPr>
        <w:t> превращает изучение в сознательный, активный, творческий процесс. Для того чтобы предупредить ошибки в работе после объяснения нового материала, предлагаю обучающимся перечислить возможные ошибки приготовления, причины их возникновения и способы предупреждения, практикую применение на занятиях карточек самоконтроля, карточек «Проверь себя», предлагаю учащимся выполнить различное оформление для одинаковых блюд и т.д. Широко использую на уроках производственного обучения </w:t>
      </w:r>
      <w:r w:rsidRPr="00EE301C">
        <w:rPr>
          <w:b/>
          <w:bCs/>
          <w:sz w:val="28"/>
          <w:szCs w:val="28"/>
        </w:rPr>
        <w:t>документы письменного инструктирования – </w:t>
      </w:r>
      <w:r w:rsidRPr="00EE301C">
        <w:rPr>
          <w:sz w:val="28"/>
          <w:szCs w:val="28"/>
        </w:rPr>
        <w:t>инструкционные карты, карты технологической последовательности приготовления, технологические схемы. Письменное инструктирование способствует развитию навыков самостоятельности, самоконтроля, повышает производительность труда, качество работы, создает у обучающихся правильное представление о современной технологии.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E301C">
        <w:rPr>
          <w:b/>
          <w:bCs/>
          <w:sz w:val="28"/>
          <w:szCs w:val="28"/>
        </w:rPr>
        <w:t>Личностно – ориентированная технология. </w:t>
      </w:r>
      <w:r w:rsidRPr="00EE301C">
        <w:rPr>
          <w:sz w:val="28"/>
          <w:szCs w:val="28"/>
        </w:rPr>
        <w:t xml:space="preserve">Один из используемых мной приемов: сделай сам – помоги   другому. Каждый обучающийся – индивидуальность, со своим складом мышления, восприятия, памяти, и с этим невозможно не считаться. Знание особенностей личности каждого из учеников позволяет реализовать индивидуальный подход к обучению. Успешно и быстро справляющиеся с заданием обучающийся, оказавшись «впереди планеты всей», могут стать скучающими созерцателями. Но не тут – то было! Такому обучающемуся предлагаю помочь неуверенным в себе ученикам, которые хорошо </w:t>
      </w:r>
      <w:r w:rsidRPr="00EE301C">
        <w:rPr>
          <w:sz w:val="28"/>
          <w:szCs w:val="28"/>
        </w:rPr>
        <w:lastRenderedPageBreak/>
        <w:t>воспринимают такую совместную работу, активизируются и находят выход из возникшего затруднения. Такая помощь поощряется дополнительной оценкой, кроме того, сильных обучающихся увлекает процесс «наставничества». Параллельно решаются и воспитательные задачи: обучающиеся приобретают навыки работы в коллективе, у них развивается чувство локтя, товарищеская взаимовыручка, что в дальнейшем поможет им адаптироваться в производственном коллективе.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E301C">
        <w:rPr>
          <w:b/>
          <w:bCs/>
          <w:sz w:val="28"/>
          <w:szCs w:val="28"/>
        </w:rPr>
        <w:t>Интерактивное обучение (обучение в группах) –</w:t>
      </w:r>
      <w:r w:rsidRPr="00EE301C">
        <w:rPr>
          <w:sz w:val="28"/>
          <w:szCs w:val="28"/>
        </w:rPr>
        <w:t> примерами работы в мини- группах (2-3 человека) может быть – взаимопроверка проделанной работы с выставлением оценки и ее комментарием, выполнение производственного задания (приготовление блюда) в группе с последующей защитой работы. Работа в мини-группах способствует формированию коммуникативных навыков общения. В нестандартном уроке деятельность педагога меняется коренным образом. Его главная задача не «донести», «преподнести», «объяснить» и «показать» обучающимся, а организовать совместный поиск решения возникшей задачи. Такой урок должен удовлетворять всем требованиям к нему предъявляемым, т.е. должен быть концептуальным, четким по структуре, не выпадать из системы уроков по теме. Вместе с тем он должен стать для обучающихся праздником, взлетом чувств, должен воздействовать на душу, пробуждать сильное и высокое чувство. Эмоциональный резонанс от такого урока необычайно велик: душа обучающегося словно распахивается настежь, жадно впитывая все впечатления. За внешней необычностью, занимательностью сосредоточена большая внутренняя работа: активизируется воображение, получая толчок, пищу и направления развития, пробуждается творческий интерес. Безусловно, нельзя считать нетрадиционные уроки единственной формой реализации профильного обучения.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301C">
        <w:rPr>
          <w:sz w:val="28"/>
          <w:szCs w:val="28"/>
        </w:rPr>
        <w:t>В современном производстве нужны квалифицированные, свободно владеющие своей профессией, готовые к постоянному профессиональному росту рабочие. Поэтому важное место в подготовке кадров в системе СПО принадлежит учебной и производственной практике. Целью обучения учебной и производственной практик есть процесс формирования у студентов практических профессиональных умений, приобретение практического опыта.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301C">
        <w:rPr>
          <w:sz w:val="28"/>
          <w:szCs w:val="28"/>
        </w:rPr>
        <w:t>Для прохождения учебной практики необходимо развитие системы самостоятельной работы, выполнение которых является обучение студентов правильно работать с учебной литературой, применять имеющиеся знания на практике. Эти виды работ должны развивать логическое мышление студентов. Для этого я провожу мастер – классы. Большое значение в формировании общих и профессиональных компетенций студентов имеет производственная практика.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301C">
        <w:rPr>
          <w:sz w:val="28"/>
          <w:szCs w:val="28"/>
        </w:rPr>
        <w:t>Производственная практика является составной частью учебно-воспитательного процесса (УВП), она проводится на завершающем этапе обучения, на рабочих местах в организациях и предприятиях различных организационно-правовых форм на основе прямых договоров, заключаемых между организациями, предприятиями и КГБПОУ «Профессиональным лицеем ННР».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301C">
        <w:rPr>
          <w:sz w:val="28"/>
          <w:szCs w:val="28"/>
        </w:rPr>
        <w:t xml:space="preserve">Во время производственной практики студенты самостоятельно выполняют работы, характерные для соответствующей профессии и уровня квалификации. </w:t>
      </w:r>
      <w:r w:rsidRPr="00EE301C">
        <w:rPr>
          <w:sz w:val="28"/>
          <w:szCs w:val="28"/>
        </w:rPr>
        <w:lastRenderedPageBreak/>
        <w:t>При работе на предприятии студент имеет возможность увидеть и узнать будущее место работы. Правильная организация учебной и производственной практики является одним из самых важных путей подготовки студента к профессиональной деятельности в условиях постоянно и быстро меняющихся реалий нашей жизни, способствует углублению и расширению теоретических знаний, формированию умений использовать нормативную, правовую, справочную документацию. Происходит формирование и развитие самостоятельной активности студентов, творческой инициативы, ответственности и организованности. Правильная организация учебной и производственной практики является одним из самых важных путей подготовки студента к профессиональной деятельности, способствует углублению и расширению их теоретических знаний и формированию профессиональной организованности и ответственности.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301C">
        <w:rPr>
          <w:sz w:val="28"/>
          <w:szCs w:val="28"/>
        </w:rPr>
        <w:t>Я выступаю за оптимальное и разумное внедрение нестандартных уроков в системе профильного обучения наряду с другими методами и формами обучения.</w:t>
      </w:r>
    </w:p>
    <w:p w:rsidR="00B5244F" w:rsidRPr="00EE301C" w:rsidRDefault="00B5244F" w:rsidP="008917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301C">
        <w:rPr>
          <w:sz w:val="28"/>
          <w:szCs w:val="28"/>
        </w:rPr>
        <w:t>“Чтобы быть хорошим преподавателем, нужно любить то, что преподаешь, и любить тех, кому преподаешь”.</w:t>
      </w:r>
    </w:p>
    <w:p w:rsidR="00B5244F" w:rsidRDefault="00B5244F" w:rsidP="00B5244F">
      <w:pPr>
        <w:rPr>
          <w:rFonts w:ascii="Times New Roman" w:hAnsi="Times New Roman" w:cs="Times New Roman"/>
          <w:sz w:val="28"/>
          <w:szCs w:val="28"/>
        </w:rPr>
      </w:pPr>
    </w:p>
    <w:p w:rsidR="00A56239" w:rsidRDefault="00A56239" w:rsidP="00B5244F">
      <w:pPr>
        <w:rPr>
          <w:rFonts w:ascii="Times New Roman" w:hAnsi="Times New Roman" w:cs="Times New Roman"/>
          <w:sz w:val="28"/>
          <w:szCs w:val="28"/>
        </w:rPr>
      </w:pPr>
    </w:p>
    <w:p w:rsidR="00A56239" w:rsidRDefault="00A56239" w:rsidP="00B5244F">
      <w:pPr>
        <w:rPr>
          <w:rFonts w:ascii="Times New Roman" w:hAnsi="Times New Roman" w:cs="Times New Roman"/>
          <w:sz w:val="28"/>
          <w:szCs w:val="28"/>
        </w:rPr>
      </w:pPr>
    </w:p>
    <w:p w:rsidR="00A56239" w:rsidRDefault="00A56239" w:rsidP="00B5244F">
      <w:pPr>
        <w:rPr>
          <w:rFonts w:ascii="Times New Roman" w:hAnsi="Times New Roman" w:cs="Times New Roman"/>
          <w:sz w:val="28"/>
          <w:szCs w:val="28"/>
        </w:rPr>
      </w:pPr>
    </w:p>
    <w:p w:rsidR="00891745" w:rsidRDefault="00891745" w:rsidP="00B5244F">
      <w:pPr>
        <w:rPr>
          <w:rFonts w:ascii="Times New Roman" w:hAnsi="Times New Roman" w:cs="Times New Roman"/>
          <w:sz w:val="28"/>
          <w:szCs w:val="28"/>
        </w:rPr>
      </w:pPr>
    </w:p>
    <w:p w:rsidR="00891745" w:rsidRDefault="00891745" w:rsidP="00B5244F">
      <w:pPr>
        <w:rPr>
          <w:rFonts w:ascii="Times New Roman" w:hAnsi="Times New Roman" w:cs="Times New Roman"/>
          <w:sz w:val="28"/>
          <w:szCs w:val="28"/>
        </w:rPr>
      </w:pPr>
    </w:p>
    <w:p w:rsidR="00A56239" w:rsidRDefault="00A56239" w:rsidP="00B524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6239" w:rsidRDefault="00A56239" w:rsidP="00B5244F">
      <w:pPr>
        <w:rPr>
          <w:rFonts w:ascii="Times New Roman" w:hAnsi="Times New Roman" w:cs="Times New Roman"/>
          <w:sz w:val="28"/>
          <w:szCs w:val="28"/>
        </w:rPr>
      </w:pPr>
    </w:p>
    <w:p w:rsidR="00A56239" w:rsidRDefault="00A56239" w:rsidP="00B5244F">
      <w:pPr>
        <w:rPr>
          <w:rFonts w:ascii="Times New Roman" w:hAnsi="Times New Roman" w:cs="Times New Roman"/>
          <w:sz w:val="28"/>
          <w:szCs w:val="28"/>
        </w:rPr>
      </w:pPr>
    </w:p>
    <w:p w:rsidR="00A56239" w:rsidRDefault="00A56239" w:rsidP="00B5244F">
      <w:pPr>
        <w:rPr>
          <w:rFonts w:ascii="Times New Roman" w:hAnsi="Times New Roman" w:cs="Times New Roman"/>
          <w:sz w:val="28"/>
          <w:szCs w:val="28"/>
        </w:rPr>
      </w:pPr>
    </w:p>
    <w:p w:rsidR="00001F29" w:rsidRDefault="00001F29" w:rsidP="00B5244F">
      <w:pPr>
        <w:rPr>
          <w:rFonts w:ascii="Times New Roman" w:hAnsi="Times New Roman" w:cs="Times New Roman"/>
          <w:sz w:val="28"/>
          <w:szCs w:val="28"/>
        </w:rPr>
      </w:pPr>
    </w:p>
    <w:p w:rsidR="00001F29" w:rsidRDefault="00001F29" w:rsidP="00B5244F">
      <w:pPr>
        <w:rPr>
          <w:rFonts w:ascii="Times New Roman" w:hAnsi="Times New Roman" w:cs="Times New Roman"/>
          <w:sz w:val="28"/>
          <w:szCs w:val="28"/>
        </w:rPr>
      </w:pPr>
    </w:p>
    <w:p w:rsidR="00A56239" w:rsidRDefault="00A56239" w:rsidP="00B5244F">
      <w:pPr>
        <w:rPr>
          <w:rFonts w:ascii="Times New Roman" w:hAnsi="Times New Roman" w:cs="Times New Roman"/>
          <w:sz w:val="28"/>
          <w:szCs w:val="28"/>
        </w:rPr>
      </w:pPr>
    </w:p>
    <w:p w:rsidR="00A56239" w:rsidRDefault="00A56239" w:rsidP="00B5244F">
      <w:pPr>
        <w:rPr>
          <w:rFonts w:ascii="Times New Roman" w:hAnsi="Times New Roman" w:cs="Times New Roman"/>
          <w:sz w:val="28"/>
          <w:szCs w:val="28"/>
        </w:rPr>
      </w:pPr>
    </w:p>
    <w:p w:rsidR="00A56239" w:rsidRDefault="00A56239" w:rsidP="00B5244F">
      <w:pPr>
        <w:rPr>
          <w:rFonts w:ascii="Times New Roman" w:hAnsi="Times New Roman" w:cs="Times New Roman"/>
          <w:sz w:val="28"/>
          <w:szCs w:val="28"/>
        </w:rPr>
      </w:pPr>
    </w:p>
    <w:p w:rsidR="00A56239" w:rsidRDefault="00A56239" w:rsidP="00B5244F">
      <w:pPr>
        <w:rPr>
          <w:rFonts w:ascii="Times New Roman" w:hAnsi="Times New Roman" w:cs="Times New Roman"/>
          <w:sz w:val="28"/>
          <w:szCs w:val="28"/>
        </w:rPr>
      </w:pPr>
    </w:p>
    <w:sectPr w:rsidR="00A56239" w:rsidSect="00B524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478"/>
    <w:multiLevelType w:val="multilevel"/>
    <w:tmpl w:val="7CA4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E7879"/>
    <w:multiLevelType w:val="multilevel"/>
    <w:tmpl w:val="FA32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41AF2"/>
    <w:multiLevelType w:val="multilevel"/>
    <w:tmpl w:val="CC5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756DD"/>
    <w:multiLevelType w:val="multilevel"/>
    <w:tmpl w:val="5EE6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03958"/>
    <w:multiLevelType w:val="hybridMultilevel"/>
    <w:tmpl w:val="FF6EB0A2"/>
    <w:lvl w:ilvl="0" w:tplc="C68A4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C4AE9"/>
    <w:multiLevelType w:val="multilevel"/>
    <w:tmpl w:val="D0D6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44F"/>
    <w:rsid w:val="00001F29"/>
    <w:rsid w:val="000D65FC"/>
    <w:rsid w:val="00151C1B"/>
    <w:rsid w:val="001D7529"/>
    <w:rsid w:val="00373C1B"/>
    <w:rsid w:val="003C40A9"/>
    <w:rsid w:val="003E3CB0"/>
    <w:rsid w:val="004D00C4"/>
    <w:rsid w:val="00516C9F"/>
    <w:rsid w:val="00552F78"/>
    <w:rsid w:val="00873321"/>
    <w:rsid w:val="00891745"/>
    <w:rsid w:val="00A56239"/>
    <w:rsid w:val="00AD2C8F"/>
    <w:rsid w:val="00B5244F"/>
    <w:rsid w:val="00E12F80"/>
    <w:rsid w:val="00EE301C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3E077-D3B2-4AA2-B0C7-4BB8719E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239"/>
    <w:rPr>
      <w:b/>
      <w:bCs/>
    </w:rPr>
  </w:style>
  <w:style w:type="paragraph" w:customStyle="1" w:styleId="c23">
    <w:name w:val="c23"/>
    <w:basedOn w:val="a"/>
    <w:rsid w:val="00A5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6239"/>
  </w:style>
  <w:style w:type="paragraph" w:customStyle="1" w:styleId="c1">
    <w:name w:val="c1"/>
    <w:basedOn w:val="a"/>
    <w:rsid w:val="00A5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5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56239"/>
  </w:style>
  <w:style w:type="paragraph" w:customStyle="1" w:styleId="c2">
    <w:name w:val="c2"/>
    <w:basedOn w:val="a"/>
    <w:rsid w:val="00A5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5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1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Мастера</cp:lastModifiedBy>
  <cp:revision>9</cp:revision>
  <cp:lastPrinted>2023-10-24T04:03:00Z</cp:lastPrinted>
  <dcterms:created xsi:type="dcterms:W3CDTF">2023-10-15T09:34:00Z</dcterms:created>
  <dcterms:modified xsi:type="dcterms:W3CDTF">2023-11-01T02:26:00Z</dcterms:modified>
</cp:coreProperties>
</file>