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20" w:rsidRDefault="00904920" w:rsidP="00904920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 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группа с 09.11-13.11</w:t>
      </w:r>
    </w:p>
    <w:p w:rsidR="00904920" w:rsidRDefault="00904920" w:rsidP="00904920">
      <w:pPr>
        <w:spacing w:line="276" w:lineRule="auto"/>
        <w:rPr>
          <w:rFonts w:eastAsiaTheme="minorHAnsi"/>
          <w:b/>
          <w:i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Тема 2.2.1-2.2.2 </w:t>
      </w:r>
      <w:proofErr w:type="spellStart"/>
      <w:r w:rsidRPr="00806F19">
        <w:rPr>
          <w:rFonts w:eastAsiaTheme="minorHAnsi"/>
          <w:b/>
          <w:bCs/>
          <w:lang w:eastAsia="en-US"/>
        </w:rPr>
        <w:t>Алканы</w:t>
      </w:r>
      <w:proofErr w:type="spellEnd"/>
      <w:r w:rsidRPr="00806F19">
        <w:rPr>
          <w:rFonts w:eastAsiaTheme="minorHAnsi"/>
          <w:i/>
          <w:iCs/>
          <w:lang w:eastAsia="en-US"/>
        </w:rPr>
        <w:t>.</w:t>
      </w:r>
      <w:r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B1160B">
        <w:rPr>
          <w:rFonts w:eastAsiaTheme="minorHAnsi"/>
          <w:b/>
          <w:iCs/>
          <w:lang w:eastAsia="en-US"/>
        </w:rPr>
        <w:t>Алкены</w:t>
      </w:r>
      <w:proofErr w:type="spellEnd"/>
    </w:p>
    <w:p w:rsidR="00904920" w:rsidRPr="00806F19" w:rsidRDefault="00904920" w:rsidP="00904920">
      <w:pPr>
        <w:jc w:val="both"/>
        <w:rPr>
          <w:rFonts w:eastAsiaTheme="minorHAnsi"/>
          <w:lang w:eastAsia="en-US"/>
        </w:rPr>
      </w:pPr>
      <w:r w:rsidRPr="00214EE3">
        <w:rPr>
          <w:b/>
        </w:rPr>
        <w:t>Содержание учебного материала</w:t>
      </w:r>
      <w:r>
        <w:rPr>
          <w:b/>
        </w:rPr>
        <w:t xml:space="preserve">: </w:t>
      </w:r>
      <w:proofErr w:type="spellStart"/>
      <w:r w:rsidRPr="00806F19">
        <w:rPr>
          <w:rFonts w:eastAsiaTheme="minorHAnsi"/>
          <w:b/>
          <w:bCs/>
          <w:lang w:eastAsia="en-US"/>
        </w:rPr>
        <w:t>Алканы</w:t>
      </w:r>
      <w:proofErr w:type="spellEnd"/>
      <w:r w:rsidRPr="00806F19">
        <w:rPr>
          <w:rFonts w:eastAsiaTheme="minorHAnsi"/>
          <w:i/>
          <w:iCs/>
          <w:lang w:eastAsia="en-US"/>
        </w:rPr>
        <w:t xml:space="preserve">. </w:t>
      </w:r>
      <w:proofErr w:type="spellStart"/>
      <w:r w:rsidRPr="00806F19">
        <w:rPr>
          <w:rFonts w:eastAsiaTheme="minorHAnsi"/>
          <w:lang w:eastAsia="en-US"/>
        </w:rPr>
        <w:t>Алканы</w:t>
      </w:r>
      <w:proofErr w:type="spellEnd"/>
      <w:r w:rsidRPr="00806F19">
        <w:rPr>
          <w:rFonts w:eastAsiaTheme="minorHAnsi"/>
          <w:lang w:eastAsia="en-US"/>
        </w:rPr>
        <w:t xml:space="preserve">: гомологический ряд, изомерия и номенклатура </w:t>
      </w:r>
      <w:proofErr w:type="spellStart"/>
      <w:r>
        <w:rPr>
          <w:rFonts w:eastAsiaTheme="minorHAnsi"/>
          <w:lang w:eastAsia="en-US"/>
        </w:rPr>
        <w:t>алканов</w:t>
      </w:r>
      <w:proofErr w:type="spellEnd"/>
      <w:r>
        <w:rPr>
          <w:rFonts w:eastAsiaTheme="minorHAnsi"/>
          <w:lang w:eastAsia="en-US"/>
        </w:rPr>
        <w:t xml:space="preserve"> хими</w:t>
      </w:r>
      <w:r w:rsidRPr="00806F19">
        <w:rPr>
          <w:rFonts w:eastAsiaTheme="minorHAnsi"/>
          <w:lang w:eastAsia="en-US"/>
        </w:rPr>
        <w:t xml:space="preserve">ческие свойства </w:t>
      </w:r>
      <w:proofErr w:type="spellStart"/>
      <w:r w:rsidRPr="00806F19">
        <w:rPr>
          <w:rFonts w:eastAsiaTheme="minorHAnsi"/>
          <w:lang w:eastAsia="en-US"/>
        </w:rPr>
        <w:t>алканов</w:t>
      </w:r>
      <w:proofErr w:type="spellEnd"/>
      <w:r w:rsidRPr="00806F19">
        <w:rPr>
          <w:rFonts w:eastAsiaTheme="minorHAnsi"/>
          <w:lang w:eastAsia="en-US"/>
        </w:rPr>
        <w:t xml:space="preserve"> (метана, этана): горение, замещение, разложение, дегидрирование. Применение </w:t>
      </w:r>
      <w:proofErr w:type="spellStart"/>
      <w:r w:rsidRPr="00806F19">
        <w:rPr>
          <w:rFonts w:eastAsiaTheme="minorHAnsi"/>
          <w:lang w:eastAsia="en-US"/>
        </w:rPr>
        <w:t>алканов</w:t>
      </w:r>
      <w:proofErr w:type="spellEnd"/>
      <w:r w:rsidRPr="00806F19">
        <w:rPr>
          <w:rFonts w:eastAsiaTheme="minorHAnsi"/>
          <w:lang w:eastAsia="en-US"/>
        </w:rPr>
        <w:t xml:space="preserve"> на основе свойств.</w:t>
      </w:r>
    </w:p>
    <w:p w:rsidR="00904920" w:rsidRPr="00567A37" w:rsidRDefault="00904920" w:rsidP="00904920">
      <w:pPr>
        <w:spacing w:line="276" w:lineRule="auto"/>
        <w:jc w:val="both"/>
        <w:rPr>
          <w:b/>
        </w:rPr>
      </w:pPr>
      <w:proofErr w:type="spellStart"/>
      <w:r w:rsidRPr="00806F19">
        <w:rPr>
          <w:rFonts w:eastAsiaTheme="minorHAnsi"/>
          <w:b/>
          <w:bCs/>
          <w:lang w:eastAsia="en-US"/>
        </w:rPr>
        <w:t>Алкены</w:t>
      </w:r>
      <w:proofErr w:type="spellEnd"/>
      <w:r w:rsidRPr="00806F19">
        <w:rPr>
          <w:rFonts w:eastAsiaTheme="minorHAnsi"/>
          <w:i/>
          <w:iCs/>
          <w:lang w:eastAsia="en-US"/>
        </w:rPr>
        <w:t xml:space="preserve">. </w:t>
      </w:r>
      <w:r w:rsidRPr="00806F19">
        <w:rPr>
          <w:rFonts w:eastAsiaTheme="minorHAnsi"/>
          <w:lang w:eastAsia="en-US"/>
        </w:rPr>
        <w:t>Этилен, его получение (дегидрированием этана, деполимеризацией</w:t>
      </w:r>
      <w:r>
        <w:rPr>
          <w:rFonts w:eastAsiaTheme="minorHAnsi"/>
          <w:lang w:eastAsia="en-US"/>
        </w:rPr>
        <w:t xml:space="preserve"> </w:t>
      </w:r>
      <w:proofErr w:type="spellStart"/>
      <w:r w:rsidRPr="00806F19">
        <w:rPr>
          <w:rFonts w:eastAsiaTheme="minorHAnsi"/>
          <w:lang w:eastAsia="en-US"/>
        </w:rPr>
        <w:t>лиэтилена</w:t>
      </w:r>
      <w:proofErr w:type="spellEnd"/>
      <w:r w:rsidRPr="00806F19">
        <w:rPr>
          <w:rFonts w:eastAsiaTheme="minorHAnsi"/>
          <w:lang w:eastAsia="en-US"/>
        </w:rPr>
        <w:t xml:space="preserve">). Гомологический ряд, изомерия, номенклатура </w:t>
      </w:r>
      <w:proofErr w:type="spellStart"/>
      <w:r w:rsidRPr="00806F19">
        <w:rPr>
          <w:rFonts w:eastAsiaTheme="minorHAnsi"/>
          <w:lang w:eastAsia="en-US"/>
        </w:rPr>
        <w:t>алкенов</w:t>
      </w:r>
      <w:proofErr w:type="spellEnd"/>
      <w:r w:rsidRPr="00806F19">
        <w:rPr>
          <w:rFonts w:eastAsiaTheme="minorHAnsi"/>
          <w:lang w:eastAsia="en-US"/>
        </w:rPr>
        <w:t>. Химические</w:t>
      </w:r>
      <w:r>
        <w:rPr>
          <w:rFonts w:eastAsiaTheme="minorHAnsi"/>
          <w:lang w:eastAsia="en-US"/>
        </w:rPr>
        <w:t xml:space="preserve"> </w:t>
      </w:r>
      <w:r w:rsidRPr="00806F19">
        <w:rPr>
          <w:rFonts w:eastAsiaTheme="minorHAnsi"/>
          <w:lang w:eastAsia="en-US"/>
        </w:rPr>
        <w:t>свойства этилена: горение, качественные реакции (обесцвечивание бромной</w:t>
      </w:r>
      <w:r>
        <w:rPr>
          <w:rFonts w:eastAsiaTheme="minorHAnsi"/>
          <w:lang w:eastAsia="en-US"/>
        </w:rPr>
        <w:t xml:space="preserve"> </w:t>
      </w:r>
      <w:r w:rsidRPr="00806F19">
        <w:rPr>
          <w:rFonts w:eastAsiaTheme="minorHAnsi"/>
          <w:lang w:eastAsia="en-US"/>
        </w:rPr>
        <w:t>раствора перманганата калия), гидратация, полимеризация. Применение</w:t>
      </w:r>
      <w:r>
        <w:rPr>
          <w:rFonts w:eastAsiaTheme="minorHAnsi"/>
          <w:lang w:eastAsia="en-US"/>
        </w:rPr>
        <w:t xml:space="preserve"> </w:t>
      </w:r>
      <w:r w:rsidRPr="00806F19">
        <w:rPr>
          <w:rFonts w:eastAsiaTheme="minorHAnsi"/>
          <w:lang w:eastAsia="en-US"/>
        </w:rPr>
        <w:t>основе свойств.</w:t>
      </w:r>
    </w:p>
    <w:p w:rsidR="00904920" w:rsidRDefault="00904920" w:rsidP="00904920">
      <w:pPr>
        <w:spacing w:line="276" w:lineRule="auto"/>
        <w:rPr>
          <w:b/>
        </w:rPr>
      </w:pPr>
      <w:r>
        <w:rPr>
          <w:b/>
        </w:rPr>
        <w:t xml:space="preserve">Форма контроля. Письменный </w:t>
      </w:r>
      <w:bookmarkStart w:id="0" w:name="_GoBack"/>
      <w:bookmarkEnd w:id="0"/>
      <w:r>
        <w:rPr>
          <w:b/>
        </w:rPr>
        <w:t>опрос</w:t>
      </w:r>
    </w:p>
    <w:p w:rsidR="00904920" w:rsidRPr="00567A37" w:rsidRDefault="00904920" w:rsidP="00904920">
      <w:pPr>
        <w:spacing w:line="276" w:lineRule="auto"/>
        <w:rPr>
          <w:b/>
        </w:rPr>
      </w:pPr>
      <w:r>
        <w:rPr>
          <w:b/>
        </w:rPr>
        <w:t xml:space="preserve">Письменный </w:t>
      </w:r>
      <w:r>
        <w:rPr>
          <w:b/>
        </w:rPr>
        <w:t>опрос</w:t>
      </w:r>
    </w:p>
    <w:p w:rsidR="00904920" w:rsidRDefault="00904920" w:rsidP="00904920">
      <w:pPr>
        <w:spacing w:line="276" w:lineRule="auto"/>
      </w:pPr>
      <w:r>
        <w:t xml:space="preserve">1. Какие соединения называют предельными углеводородами или </w:t>
      </w:r>
      <w:proofErr w:type="spellStart"/>
      <w:r>
        <w:t>алканами</w:t>
      </w:r>
      <w:proofErr w:type="spellEnd"/>
      <w:r>
        <w:t>. Приведите примеры.</w:t>
      </w:r>
    </w:p>
    <w:p w:rsidR="00904920" w:rsidRDefault="00904920" w:rsidP="00904920">
      <w:pPr>
        <w:spacing w:line="276" w:lineRule="auto"/>
      </w:pPr>
      <w:r>
        <w:t>2.Какие вещества называют гомологами. Приведите примеры.</w:t>
      </w:r>
    </w:p>
    <w:p w:rsidR="00904920" w:rsidRDefault="00904920" w:rsidP="00904920">
      <w:pPr>
        <w:spacing w:line="276" w:lineRule="auto"/>
      </w:pPr>
      <w:r>
        <w:t>3. Какие углеводороды называют непредельными и как их подразделяют.</w:t>
      </w:r>
    </w:p>
    <w:p w:rsidR="00904920" w:rsidRDefault="00904920" w:rsidP="00904920">
      <w:pPr>
        <w:spacing w:line="276" w:lineRule="auto"/>
      </w:pPr>
      <w:r>
        <w:t>4. Напишите общие формулы непредельных углеводородов.</w:t>
      </w:r>
    </w:p>
    <w:p w:rsidR="00904920" w:rsidRDefault="00904920" w:rsidP="00904920"/>
    <w:p w:rsidR="00BC226A" w:rsidRDefault="00BC226A"/>
    <w:sectPr w:rsidR="00BC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0"/>
    <w:rsid w:val="00904920"/>
    <w:rsid w:val="00B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0029"/>
  <w15:chartTrackingRefBased/>
  <w15:docId w15:val="{89CDD8E2-D891-4D84-8DE2-87E40635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2020-11-10T03:50:00Z</dcterms:created>
  <dcterms:modified xsi:type="dcterms:W3CDTF">2020-11-10T03:52:00Z</dcterms:modified>
</cp:coreProperties>
</file>